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val="0070C0"/>
          <w:sz w:val="40"/>
          <w:szCs w:val="40"/>
        </w:rPr>
        <w:t>Alan Rager</w:t>
      </w:r>
    </w:p>
    <w:p>
      <w:pPr>
        <w:pStyle w:val="Normal"/>
        <w:spacing w:lineRule="auto" w:line="240" w:before="0" w:after="0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>Comprehensive Experience in Software Development &amp; Systems Engineering</w:t>
      </w:r>
    </w:p>
    <w:p>
      <w:pPr>
        <w:pStyle w:val="Normal"/>
        <w:spacing w:lineRule="auto" w:line="240" w:before="0" w:after="0"/>
        <w:rPr>
          <w:rFonts w:ascii="EB Garamond 12" w:hAnsi="EB Garamond 12"/>
        </w:rPr>
      </w:pPr>
      <w:r>
        <w:rPr>
          <w:rFonts w:ascii="EB Garamond 12" w:hAnsi="EB Garamond 12"/>
          <w:i/>
          <w:iCs/>
        </w:rPr>
        <w:t>Applications &amp; Mobile, Containers &amp; Orchestration, Arm64 Linux, Embedded Systems, Build Systems</w:t>
      </w:r>
    </w:p>
    <w:p>
      <w:pPr>
        <w:pStyle w:val="Normal"/>
        <w:spacing w:lineRule="auto" w:line="240" w:before="0" w:after="0"/>
        <w:rPr>
          <w:rFonts w:ascii="EB Garamond 12" w:hAnsi="EB Garamond 12"/>
          <w:i/>
          <w:i/>
          <w:iCs/>
        </w:rPr>
      </w:pPr>
      <w:r>
        <w:rPr>
          <w:rFonts w:ascii="EB Garamond 12" w:hAnsi="EB Garamond 12"/>
          <w:i/>
          <w:iCs/>
        </w:rPr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val="0070C0"/>
          <w:sz w:val="28"/>
          <w:szCs w:val="28"/>
        </w:rPr>
        <w:t>Work Experience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 xml:space="preserve">Zendar </w:t>
      </w:r>
      <w:r>
        <w:rPr>
          <w:rFonts w:ascii="EB Garamond 12" w:hAnsi="EB Garamond 12"/>
        </w:rPr>
        <w:t>|</w:t>
      </w:r>
      <w:r>
        <w:rPr>
          <w:rFonts w:ascii="EB Garamond 12" w:hAnsi="EB Garamond 12"/>
          <w:b/>
          <w:bCs/>
        </w:rPr>
        <w:t xml:space="preserve"> Build Engineer</w:t>
        <w:tab/>
        <w:tab/>
        <w:tab/>
        <w:tab/>
        <w:tab/>
        <w:tab/>
      </w:r>
      <w:r>
        <w:rPr>
          <w:rFonts w:ascii="EB Garamond 12" w:hAnsi="EB Garamond 12"/>
          <w:i/>
          <w:iCs/>
        </w:rPr>
        <w:t xml:space="preserve">          Berkeley, CA | August 2023 – May 20</w:t>
      </w:r>
      <w:r>
        <w:rPr>
          <w:rFonts w:ascii="EB Garamond 12" w:hAnsi="EB Garamond 12"/>
        </w:rPr>
        <w:t>24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Primary build and CI/CD engineer for automotive imaging radar product (EAS, object classification)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Supported signal processing backend across x86-64 (CUDA, NVIDIA GPUs) and NXP Aarch64 PurpleBox platforms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Migrated NVIDIA dependencies from Ansible to CMake for seamless branch transitions without multiple CUDA versions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Developed Yocto Linux build pipeline; integrated vendor BSP patches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Modernized cron-based monitoring to Prometheus for improved responsiveness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Reduced environment build time from 30 minutes to 2 minutes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>Embark</w:t>
      </w:r>
      <w:r>
        <w:rPr>
          <w:rFonts w:ascii="EB Garamond 12" w:hAnsi="EB Garamond 12"/>
        </w:rPr>
        <w:t xml:space="preserve"> </w:t>
      </w:r>
      <w:r>
        <w:rPr>
          <w:rFonts w:ascii="EB Garamond 12" w:hAnsi="EB Garamond 12"/>
          <w:b/>
          <w:bCs/>
        </w:rPr>
        <w:t>Trucks</w:t>
      </w:r>
      <w:r>
        <w:rPr>
          <w:rFonts w:ascii="EB Garamond 12" w:hAnsi="EB Garamond 12"/>
        </w:rPr>
        <w:t xml:space="preserve"> | </w:t>
      </w:r>
      <w:r>
        <w:rPr>
          <w:rFonts w:ascii="EB Garamond 12" w:hAnsi="EB Garamond 12"/>
          <w:b/>
          <w:bCs/>
        </w:rPr>
        <w:t>Platform Software Engineer</w:t>
        <w:tab/>
        <w:tab/>
        <w:t xml:space="preserve">                        </w:t>
      </w:r>
      <w:r>
        <w:rPr>
          <w:rFonts w:ascii="EB Garamond 12" w:hAnsi="EB Garamond 12"/>
          <w:i/>
          <w:iCs/>
        </w:rPr>
        <w:t>San Francisco, CA | November 2022 – March 2023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Build and platform software engineer for self-driving trucks using GPU-accelerated x86-64 systems running ROS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Addressed technical debt accumulated since 2016 in build and deployment by breaking down a 40+ GB monolithic Docker layer into 60+ subcomponents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Achieved 2x to 10x reduction in deployment time, minimizing truck downtime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>Pinterest</w:t>
      </w:r>
      <w:r>
        <w:rPr>
          <w:rFonts w:ascii="EB Garamond 12" w:hAnsi="EB Garamond 12"/>
        </w:rPr>
        <w:t xml:space="preserve"> | </w:t>
      </w:r>
      <w:r>
        <w:rPr>
          <w:rFonts w:ascii="EB Garamond 12" w:hAnsi="EB Garamond 12"/>
          <w:b/>
          <w:bCs/>
        </w:rPr>
        <w:t>Senior Mobile &amp; Platform Software Engineer</w:t>
        <w:tab/>
        <w:t xml:space="preserve">                    </w:t>
      </w:r>
      <w:r>
        <w:rPr>
          <w:rFonts w:ascii="EB Garamond 12" w:hAnsi="EB Garamond 12"/>
          <w:i/>
          <w:iCs/>
        </w:rPr>
        <w:t>San Francisco, CA | August 2018 – June 2022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Responsible for architecting and implementing Pinterest’s end-to-end Android build process, used to package and distribute weekly releases to hundreds of millions of monthly active users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Developed Jenkins support for Aarch64 (Arm64) builds on AWS Graviton; Migrated Jenkins controller fleet off Kubernetes without incurring downtime in a live production environment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Finalized and deployed a cloud-based project using QEMU to virtualize iOS clients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Developed app modularization model adopted by Android team to decouple module dependencies for build-time improvements up to 2x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>PlanGrid</w:t>
      </w:r>
      <w:r>
        <w:rPr>
          <w:rFonts w:ascii="EB Garamond 12" w:hAnsi="EB Garamond 12"/>
        </w:rPr>
        <w:t xml:space="preserve"> (Now Autodesk) | </w:t>
      </w:r>
      <w:r>
        <w:rPr>
          <w:rFonts w:ascii="EB Garamond 12" w:hAnsi="EB Garamond 12"/>
          <w:b/>
          <w:bCs/>
        </w:rPr>
        <w:t>Senior Android Engineer</w:t>
      </w:r>
      <w:r>
        <w:rPr>
          <w:rFonts w:ascii="EB Garamond 12" w:hAnsi="EB Garamond 12"/>
        </w:rPr>
        <w:t xml:space="preserve">       </w:t>
        <w:tab/>
        <w:tab/>
        <w:t xml:space="preserve">            </w:t>
      </w:r>
      <w:r>
        <w:rPr>
          <w:rFonts w:ascii="EB Garamond 12" w:hAnsi="EB Garamond 12"/>
          <w:i/>
          <w:iCs/>
        </w:rPr>
        <w:t>San Francisco, CA | Feb 2016 – June 2018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Android client engineer for world’s largest online repository of blueprint data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Refactored Blueprint viewer &amp; sheet comparison app with new tile-based streaming rendering engine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Implemented offline “fuzzy” search using a custom C++ SQLite native module, bypassing native Android SQLite engine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Owned build and release pipeline for publishing Android app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>SharePractice</w:t>
      </w:r>
      <w:r>
        <w:rPr>
          <w:rFonts w:ascii="EB Garamond 12" w:hAnsi="EB Garamond 12"/>
        </w:rPr>
        <w:t xml:space="preserve"> | </w:t>
      </w:r>
      <w:r>
        <w:rPr>
          <w:rFonts w:ascii="EB Garamond 12" w:hAnsi="EB Garamond 12"/>
          <w:b/>
          <w:bCs/>
        </w:rPr>
        <w:t>Senior Full-Stack Engineer</w:t>
      </w:r>
      <w:r>
        <w:rPr>
          <w:rFonts w:ascii="EB Garamond 12" w:hAnsi="EB Garamond 12"/>
        </w:rPr>
        <w:tab/>
        <w:tab/>
        <w:t xml:space="preserve">           </w:t>
        <w:tab/>
        <w:t xml:space="preserve">           </w:t>
      </w:r>
      <w:r>
        <w:rPr>
          <w:rFonts w:ascii="EB Garamond 12" w:hAnsi="EB Garamond 12"/>
          <w:i/>
          <w:iCs/>
        </w:rPr>
        <w:t>San Francisco, CA | March 2015 – December 2015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Took over sole engineering responsibility of an existing Rails-based application used by healthcare practitioners to share patient outcomes on supplement efficacy in treatment plans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 xml:space="preserve">Developed new event processing system in Clojure using Apache Storm to populate a graph database for a recommendation system. 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Built a frontend with React-Relay and GraphQL for new app concept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 xml:space="preserve">CreditKarma, Inc. </w:t>
      </w:r>
      <w:r>
        <w:rPr>
          <w:rFonts w:ascii="EB Garamond 12" w:hAnsi="EB Garamond 12"/>
        </w:rPr>
        <w:t xml:space="preserve">(Now Intuit) | </w:t>
      </w:r>
      <w:r>
        <w:rPr>
          <w:rFonts w:ascii="EB Garamond 12" w:hAnsi="EB Garamond 12"/>
          <w:b/>
          <w:bCs/>
        </w:rPr>
        <w:t>Full-Stack Engineer</w:t>
      </w:r>
      <w:r>
        <w:rPr>
          <w:rFonts w:ascii="EB Garamond 12" w:hAnsi="EB Garamond 12"/>
          <w:i/>
          <w:iCs/>
        </w:rPr>
        <w:t xml:space="preserve"> </w:t>
        <w:tab/>
        <w:t xml:space="preserve">                </w:t>
        <w:tab/>
        <w:t xml:space="preserve">   San Francisco, CA | April 2014 – March 2015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Built “Full Credit File” view from schematized bureau data using a Zend PHP backend and Backbone.js frontend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 xml:space="preserve">AppRedeem </w:t>
      </w:r>
      <w:r>
        <w:rPr>
          <w:rFonts w:ascii="EB Garamond 12" w:hAnsi="EB Garamond 12"/>
        </w:rPr>
        <w:t xml:space="preserve">| </w:t>
      </w:r>
      <w:r>
        <w:rPr>
          <w:rFonts w:ascii="EB Garamond 12" w:hAnsi="EB Garamond 12"/>
          <w:b/>
          <w:bCs/>
        </w:rPr>
        <w:t>Full-Stack Engineer</w:t>
      </w:r>
      <w:r>
        <w:rPr>
          <w:rFonts w:ascii="EB Garamond 12" w:hAnsi="EB Garamond 12"/>
          <w:i/>
          <w:iCs/>
        </w:rPr>
        <w:t xml:space="preserve">, </w:t>
      </w:r>
      <w:r>
        <w:rPr>
          <w:rFonts w:ascii="EB Garamond 12" w:hAnsi="EB Garamond 12"/>
          <w:b/>
          <w:bCs/>
        </w:rPr>
        <w:t>Android Engineer</w:t>
      </w:r>
      <w:r>
        <w:rPr>
          <w:rFonts w:ascii="EB Garamond 12" w:hAnsi="EB Garamond 12"/>
          <w:i/>
          <w:iCs/>
        </w:rPr>
        <w:tab/>
        <w:t xml:space="preserve">           </w:t>
        <w:tab/>
        <w:t xml:space="preserve">        San Francisco, CA | December 2012 – March 2014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Dual-roles as Android Client and Full-Stack engineer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Updated legacy Android applications and PHP backend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Implemented a new chat app including Android Client and service backend (Rails with Redis persistence)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 xml:space="preserve">Bloodhound </w:t>
      </w:r>
      <w:r>
        <w:rPr>
          <w:rFonts w:ascii="EB Garamond 12" w:hAnsi="EB Garamond 12"/>
        </w:rPr>
        <w:t xml:space="preserve">| </w:t>
      </w:r>
      <w:r>
        <w:rPr>
          <w:rFonts w:ascii="EB Garamond 12" w:hAnsi="EB Garamond 12"/>
          <w:b/>
          <w:bCs/>
        </w:rPr>
        <w:t>Full-Stack Developer</w:t>
      </w:r>
      <w:r>
        <w:rPr>
          <w:rFonts w:ascii="EB Garamond 12" w:hAnsi="EB Garamond 12"/>
          <w:i/>
          <w:iCs/>
        </w:rPr>
        <w:tab/>
        <w:t xml:space="preserve">          </w:t>
        <w:tab/>
        <w:tab/>
        <w:t xml:space="preserve">      </w:t>
        <w:tab/>
        <w:t xml:space="preserve">   San Francisco, CA | December 2009 – September 2012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 xml:space="preserve">Tradeshow portal service— lead-generation, attendee maps, schedules, and booth traffic 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First full-time employee, responsible for PHP backend, jQuery frontend, and deployment via auto-scaling Amazon Web Services deployment.</w:t>
      </w:r>
    </w:p>
    <w:p>
      <w:pPr>
        <w:pStyle w:val="Normal"/>
        <w:ind w:left="360"/>
        <w:rPr>
          <w:rFonts w:ascii="EB Garamond 12" w:hAnsi="EB Garamond 12"/>
        </w:rPr>
      </w:pPr>
      <w:r>
        <w:rPr>
          <w:rFonts w:ascii="EB Garamond 12" w:hAnsi="EB Garamond 12"/>
        </w:rPr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val="0070C0"/>
          <w:sz w:val="28"/>
          <w:szCs w:val="28"/>
        </w:rPr>
        <w:t>Education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</w:rPr>
        <w:t xml:space="preserve">Stanford University </w:t>
      </w:r>
      <w:r>
        <w:rPr>
          <w:rFonts w:ascii="EB Garamond 12" w:hAnsi="EB Garamond 12"/>
        </w:rPr>
        <w:tab/>
        <w:tab/>
        <w:tab/>
        <w:tab/>
        <w:tab/>
        <w:tab/>
        <w:t xml:space="preserve">  </w:t>
        <w:tab/>
        <w:t xml:space="preserve">       </w:t>
      </w:r>
      <w:r>
        <w:rPr>
          <w:rFonts w:ascii="EB Garamond 12" w:hAnsi="EB Garamond 12"/>
          <w:i/>
          <w:iCs/>
        </w:rPr>
        <w:t>Stanford, CA | September 2007 – May 2009</w:t>
      </w:r>
    </w:p>
    <w:p>
      <w:pPr>
        <w:pStyle w:val="ListParagraph"/>
        <w:numPr>
          <w:ilvl w:val="0"/>
          <w:numId w:val="1"/>
        </w:numPr>
        <w:rPr>
          <w:rFonts w:ascii="EB Garamond 12" w:hAnsi="EB Garamond 12"/>
        </w:rPr>
      </w:pPr>
      <w:r>
        <w:rPr>
          <w:rFonts w:ascii="EB Garamond 12" w:hAnsi="EB Garamond 12"/>
        </w:rPr>
        <w:t>Studied engineering, currently on Leave of Absence.</w:t>
      </w:r>
    </w:p>
    <w:p>
      <w:pPr>
        <w:pStyle w:val="ListParagraph"/>
        <w:rPr>
          <w:rFonts w:ascii="EB Garamond 12" w:hAnsi="EB Garamond 12"/>
        </w:rPr>
      </w:pPr>
      <w:r>
        <w:rPr>
          <w:rFonts w:ascii="EB Garamond 12" w:hAnsi="EB Garamond 12"/>
        </w:rPr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val="0070C0"/>
          <w:sz w:val="28"/>
          <w:szCs w:val="28"/>
        </w:rPr>
        <w:t>Skills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themeColor="text1" w:val="000000"/>
        </w:rPr>
        <w:t xml:space="preserve">Languages: </w:t>
        <w:tab/>
        <w:t xml:space="preserve">  </w:t>
        <w:tab/>
        <w:t xml:space="preserve">     </w:t>
      </w:r>
      <w:r>
        <w:rPr>
          <w:rFonts w:ascii="EB Garamond 12" w:hAnsi="EB Garamond 12"/>
          <w:color w:themeColor="text1" w:val="000000"/>
        </w:rPr>
        <w:t>C, C++, Java, C#, Clojure, Ruby, Python, Kotlin, Go, JavaScript, PHP, various scripting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themeColor="text1" w:val="000000"/>
        </w:rPr>
        <w:t>Tools:</w:t>
        <w:tab/>
        <w:tab/>
        <w:tab/>
        <w:tab/>
        <w:t xml:space="preserve">          </w:t>
      </w:r>
      <w:r>
        <w:rPr>
          <w:rFonts w:ascii="EB Garamond 12" w:hAnsi="EB Garamond 12"/>
          <w:color w:themeColor="text1" w:val="000000"/>
        </w:rPr>
        <w:t>Kubernetes, Jenkins, Docker, Ansible, CMake, Buildkite, Git, QEMU, Docker</w:t>
      </w:r>
    </w:p>
    <w:p>
      <w:pPr>
        <w:pStyle w:val="Normal"/>
        <w:rPr>
          <w:rFonts w:ascii="EB Garamond 12" w:hAnsi="EB Garamond 12"/>
        </w:rPr>
      </w:pPr>
      <w:r>
        <w:rPr>
          <w:rFonts w:ascii="EB Garamond 12" w:hAnsi="EB Garamond 12"/>
          <w:b/>
          <w:bCs/>
          <w:color w:themeColor="text1" w:val="000000"/>
        </w:rPr>
        <w:t>Databases:</w:t>
        <w:tab/>
        <w:tab/>
        <w:tab/>
        <w:tab/>
        <w:tab/>
        <w:tab/>
        <w:t xml:space="preserve">  </w:t>
      </w:r>
      <w:r>
        <w:rPr>
          <w:rFonts w:ascii="EB Garamond 12" w:hAnsi="EB Garamond 12"/>
          <w:color w:themeColor="text1" w:val="000000"/>
        </w:rPr>
        <w:t>MySQL, PostGres, SQLite, Redis, Memcached, Prometheus</w:t>
      </w:r>
    </w:p>
    <w:p>
      <w:pPr>
        <w:pStyle w:val="Normal"/>
        <w:spacing w:before="0" w:after="160"/>
        <w:rPr>
          <w:rFonts w:ascii="EB Garamond 12" w:hAnsi="EB Garamond 12"/>
        </w:rPr>
      </w:pPr>
      <w:r>
        <w:rPr>
          <w:rFonts w:ascii="EB Garamond 12" w:hAnsi="EB Garamond 1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B Garamond 12">
    <w:charset w:val="01"/>
    <w:family w:val="auto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iCs/>
      </w:rPr>
    </w:pPr>
    <w:r>
      <w:rPr>
        <w:rFonts w:ascii="Times New Roman" w:hAnsi="Times New Roman"/>
        <w:i/>
        <w:iCs/>
        <w:kern w:val="0"/>
      </w:rPr>
      <w:t xml:space="preserve">Page </w:t>
    </w:r>
    <w:r>
      <w:rPr>
        <w:rFonts w:ascii="Times New Roman" w:hAnsi="Times New Roman"/>
        <w:i/>
        <w:iCs/>
        <w:kern w:val="0"/>
      </w:rPr>
      <w:fldChar w:fldCharType="begin"/>
    </w:r>
    <w:r>
      <w:rPr>
        <w:i/>
        <w:kern w:val="0"/>
        <w:iCs/>
        <w:rFonts w:ascii="Times New Roman" w:hAnsi="Times New Roman"/>
      </w:rPr>
      <w:instrText xml:space="preserve"> PAGE </w:instrText>
    </w:r>
    <w:r>
      <w:rPr>
        <w:i/>
        <w:kern w:val="0"/>
        <w:iCs/>
        <w:rFonts w:ascii="Times New Roman" w:hAnsi="Times New Roman"/>
      </w:rPr>
      <w:fldChar w:fldCharType="separate"/>
    </w:r>
    <w:r>
      <w:rPr>
        <w:i/>
        <w:kern w:val="0"/>
        <w:iCs/>
        <w:rFonts w:ascii="Times New Roman" w:hAnsi="Times New Roman"/>
      </w:rPr>
      <w:t>2</w:t>
    </w:r>
    <w:r>
      <w:rPr>
        <w:i/>
        <w:kern w:val="0"/>
        <w:iCs/>
        <w:rFonts w:ascii="Times New Roman" w:hAnsi="Times New Roman"/>
      </w:rPr>
      <w:fldChar w:fldCharType="end"/>
    </w:r>
    <w:r>
      <w:rPr>
        <w:rFonts w:ascii="Times New Roman" w:hAnsi="Times New Roman"/>
        <w:i/>
        <w:iCs/>
        <w:kern w:val="0"/>
      </w:rPr>
      <w:t xml:space="preserve"> of </w:t>
    </w:r>
    <w:r>
      <w:rPr>
        <w:rFonts w:ascii="Times New Roman" w:hAnsi="Times New Roman"/>
        <w:i/>
        <w:iCs/>
        <w:kern w:val="0"/>
      </w:rPr>
      <w:fldChar w:fldCharType="begin"/>
    </w:r>
    <w:r>
      <w:rPr>
        <w:i/>
        <w:kern w:val="0"/>
        <w:iCs/>
        <w:rFonts w:ascii="Times New Roman" w:hAnsi="Times New Roman"/>
      </w:rPr>
      <w:instrText xml:space="preserve"> NUMPAGES </w:instrText>
    </w:r>
    <w:r>
      <w:rPr>
        <w:i/>
        <w:kern w:val="0"/>
        <w:iCs/>
        <w:rFonts w:ascii="Times New Roman" w:hAnsi="Times New Roman"/>
      </w:rPr>
      <w:fldChar w:fldCharType="separate"/>
    </w:r>
    <w:r>
      <w:rPr>
        <w:i/>
        <w:kern w:val="0"/>
        <w:iCs/>
        <w:rFonts w:ascii="Times New Roman" w:hAnsi="Times New Roman"/>
      </w:rPr>
      <w:t>2</w:t>
    </w:r>
    <w:r>
      <w:rPr>
        <w:i/>
        <w:kern w:val="0"/>
        <w:iCs/>
        <w:rFonts w:ascii="Times New Roman" w:hAnsi="Times New Roma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iCs/>
      </w:rPr>
    </w:pPr>
    <w:r>
      <w:rPr>
        <w:rFonts w:ascii="Times New Roman" w:hAnsi="Times New Roman"/>
        <w:i/>
        <w:iCs/>
        <w:kern w:val="0"/>
      </w:rPr>
      <w:t xml:space="preserve">Page </w:t>
    </w:r>
    <w:r>
      <w:rPr>
        <w:rFonts w:ascii="Times New Roman" w:hAnsi="Times New Roman"/>
        <w:i/>
        <w:iCs/>
        <w:kern w:val="0"/>
      </w:rPr>
      <w:fldChar w:fldCharType="begin"/>
    </w:r>
    <w:r>
      <w:rPr>
        <w:i/>
        <w:kern w:val="0"/>
        <w:iCs/>
        <w:rFonts w:ascii="Times New Roman" w:hAnsi="Times New Roman"/>
      </w:rPr>
      <w:instrText xml:space="preserve"> PAGE </w:instrText>
    </w:r>
    <w:r>
      <w:rPr>
        <w:i/>
        <w:kern w:val="0"/>
        <w:iCs/>
        <w:rFonts w:ascii="Times New Roman" w:hAnsi="Times New Roman"/>
      </w:rPr>
      <w:fldChar w:fldCharType="separate"/>
    </w:r>
    <w:r>
      <w:rPr>
        <w:i/>
        <w:kern w:val="0"/>
        <w:iCs/>
        <w:rFonts w:ascii="Times New Roman" w:hAnsi="Times New Roman"/>
      </w:rPr>
      <w:t>2</w:t>
    </w:r>
    <w:r>
      <w:rPr>
        <w:i/>
        <w:kern w:val="0"/>
        <w:iCs/>
        <w:rFonts w:ascii="Times New Roman" w:hAnsi="Times New Roman"/>
      </w:rPr>
      <w:fldChar w:fldCharType="end"/>
    </w:r>
    <w:r>
      <w:rPr>
        <w:rFonts w:ascii="Times New Roman" w:hAnsi="Times New Roman"/>
        <w:i/>
        <w:iCs/>
        <w:kern w:val="0"/>
      </w:rPr>
      <w:t xml:space="preserve"> of </w:t>
    </w:r>
    <w:r>
      <w:rPr>
        <w:rFonts w:ascii="Times New Roman" w:hAnsi="Times New Roman"/>
        <w:i/>
        <w:iCs/>
        <w:kern w:val="0"/>
      </w:rPr>
      <w:fldChar w:fldCharType="begin"/>
    </w:r>
    <w:r>
      <w:rPr>
        <w:i/>
        <w:kern w:val="0"/>
        <w:iCs/>
        <w:rFonts w:ascii="Times New Roman" w:hAnsi="Times New Roman"/>
      </w:rPr>
      <w:instrText xml:space="preserve"> NUMPAGES </w:instrText>
    </w:r>
    <w:r>
      <w:rPr>
        <w:i/>
        <w:kern w:val="0"/>
        <w:iCs/>
        <w:rFonts w:ascii="Times New Roman" w:hAnsi="Times New Roman"/>
      </w:rPr>
      <w:fldChar w:fldCharType="separate"/>
    </w:r>
    <w:r>
      <w:rPr>
        <w:i/>
        <w:kern w:val="0"/>
        <w:iCs/>
        <w:rFonts w:ascii="Times New Roman" w:hAnsi="Times New Roman"/>
      </w:rPr>
      <w:t>2</w:t>
    </w:r>
    <w:r>
      <w:rPr>
        <w:i/>
        <w:kern w:val="0"/>
        <w:iCs/>
        <w:rFonts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1830 Lakeshore Avenue #501, Oakland, CA 94606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rager@eastshore.dev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+1.510.479.4829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1830 Lakeshore Avenue #501, Oakland, CA 94606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rager@eastshore.dev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  <w:sz w:val="21"/>
        <w:szCs w:val="21"/>
      </w:rPr>
      <w:t>+1.510.479.4829</w:t>
    </w:r>
  </w:p>
  <w:p>
    <w:pPr>
      <w:pStyle w:val="Header"/>
      <w:jc w:val="right"/>
      <w:rPr>
        <w:rFonts w:ascii="EB Garamond 12" w:hAnsi="EB Garamond 12"/>
      </w:rPr>
    </w:pPr>
    <w:r>
      <w:rPr>
        <w:rFonts w:ascii="EB Garamond 12" w:hAnsi="EB Garamond 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20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0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20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20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20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20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20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20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20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342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342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3420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3420f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3420f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3420f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3420f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3420f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3420f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3420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3420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3420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3420f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3420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3420f"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3420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3420f"/>
    <w:rPr/>
  </w:style>
  <w:style w:type="character" w:styleId="Hyperlink">
    <w:name w:val="Hyperlink"/>
    <w:basedOn w:val="DefaultParagraphFont"/>
    <w:uiPriority w:val="99"/>
    <w:unhideWhenUsed/>
    <w:rsid w:val="0013420f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420f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3420f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13420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20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20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3420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3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3420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3420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LibreOffice/24.2.7.2$Linux_X86_64 LibreOffice_project/420$Build-2</Application>
  <AppVersion>15.0000</AppVersion>
  <Pages>2</Pages>
  <Words>594</Words>
  <Characters>3520</Characters>
  <CharactersWithSpaces>4261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2024-08-21T00:50:00Z</dcterms:created>
  <dc:creator>Ian Finder</dc:creator>
  <dc:description/>
  <dc:language>en-US</dc:language>
  <cp:lastModifiedBy/>
  <cp:lastPrinted>2024-08-21T02:02:00Z</cp:lastPrinted>
  <dcterms:modified xsi:type="dcterms:W3CDTF">2024-12-04T16:34:47Z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